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6A1" w:rsidRDefault="00F716A1" w:rsidP="00F716A1">
      <w:pPr>
        <w:widowControl w:val="0"/>
        <w:autoSpaceDE w:val="0"/>
        <w:autoSpaceDN w:val="0"/>
        <w:adjustRightInd w:val="0"/>
        <w:rPr>
          <w:noProof/>
          <w:lang w:eastAsia="ru-RU"/>
        </w:rPr>
      </w:pPr>
    </w:p>
    <w:p w:rsidR="00E9735D" w:rsidRDefault="00E9735D" w:rsidP="00F716A1">
      <w:pPr>
        <w:widowControl w:val="0"/>
        <w:autoSpaceDE w:val="0"/>
        <w:autoSpaceDN w:val="0"/>
        <w:adjustRightInd w:val="0"/>
        <w:rPr>
          <w:noProof/>
          <w:lang w:eastAsia="ru-RU"/>
        </w:rPr>
      </w:pPr>
    </w:p>
    <w:p w:rsidR="00E9735D" w:rsidRDefault="00E9735D" w:rsidP="00F716A1">
      <w:pPr>
        <w:widowControl w:val="0"/>
        <w:autoSpaceDE w:val="0"/>
        <w:autoSpaceDN w:val="0"/>
        <w:adjustRightInd w:val="0"/>
        <w:rPr>
          <w:noProof/>
          <w:lang w:eastAsia="ru-RU"/>
        </w:rPr>
      </w:pPr>
    </w:p>
    <w:p w:rsidR="00E9735D" w:rsidRDefault="00E9735D" w:rsidP="00F716A1">
      <w:pPr>
        <w:widowControl w:val="0"/>
        <w:autoSpaceDE w:val="0"/>
        <w:autoSpaceDN w:val="0"/>
        <w:adjustRightInd w:val="0"/>
        <w:rPr>
          <w:noProof/>
          <w:lang w:eastAsia="ru-RU"/>
        </w:rPr>
      </w:pPr>
    </w:p>
    <w:p w:rsidR="00E9735D" w:rsidRDefault="00E9735D" w:rsidP="00F716A1">
      <w:pPr>
        <w:widowControl w:val="0"/>
        <w:autoSpaceDE w:val="0"/>
        <w:autoSpaceDN w:val="0"/>
        <w:adjustRightInd w:val="0"/>
        <w:rPr>
          <w:noProof/>
          <w:lang w:eastAsia="ru-RU"/>
        </w:rPr>
      </w:pPr>
    </w:p>
    <w:p w:rsidR="00E9735D" w:rsidRDefault="00E9735D" w:rsidP="00F716A1">
      <w:pPr>
        <w:widowControl w:val="0"/>
        <w:autoSpaceDE w:val="0"/>
        <w:autoSpaceDN w:val="0"/>
        <w:adjustRightInd w:val="0"/>
      </w:pPr>
    </w:p>
    <w:p w:rsidR="00F716A1" w:rsidRDefault="00F716A1" w:rsidP="00F716A1">
      <w:pPr>
        <w:widowControl w:val="0"/>
        <w:autoSpaceDE w:val="0"/>
        <w:autoSpaceDN w:val="0"/>
        <w:adjustRightInd w:val="0"/>
        <w:rPr>
          <w:b/>
          <w:sz w:val="60"/>
          <w:szCs w:val="60"/>
        </w:rPr>
      </w:pPr>
    </w:p>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 xml:space="preserve">о формах, периодичности и порядке текущего контроля успеваемости и промежуточной аттестации </w:t>
      </w:r>
      <w:proofErr w:type="gramStart"/>
      <w:r w:rsidRPr="00F716A1">
        <w:rPr>
          <w:rFonts w:ascii="Times New Roman" w:hAnsi="Times New Roman"/>
          <w:b/>
          <w:sz w:val="52"/>
          <w:szCs w:val="52"/>
        </w:rPr>
        <w:t>обучающихся</w:t>
      </w:r>
      <w:proofErr w:type="gramEnd"/>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E9735D" w:rsidRDefault="00E9735D" w:rsidP="004F699E">
      <w:pPr>
        <w:widowControl w:val="0"/>
        <w:ind w:firstLine="645"/>
        <w:jc w:val="both"/>
        <w:rPr>
          <w:rFonts w:ascii="Times New Roman" w:hAnsi="Times New Roman"/>
          <w:b/>
          <w:snapToGrid w:val="0"/>
          <w:color w:val="000000"/>
          <w:sz w:val="24"/>
          <w:szCs w:val="24"/>
          <w:u w:val="single"/>
        </w:rPr>
      </w:pPr>
    </w:p>
    <w:p w:rsidR="00E9735D" w:rsidRDefault="00E9735D" w:rsidP="004F699E">
      <w:pPr>
        <w:widowControl w:val="0"/>
        <w:ind w:firstLine="645"/>
        <w:jc w:val="both"/>
        <w:rPr>
          <w:rFonts w:ascii="Times New Roman" w:hAnsi="Times New Roman"/>
          <w:b/>
          <w:snapToGrid w:val="0"/>
          <w:color w:val="000000"/>
          <w:sz w:val="24"/>
          <w:szCs w:val="24"/>
          <w:u w:val="single"/>
        </w:rPr>
      </w:pPr>
    </w:p>
    <w:p w:rsidR="00E9735D" w:rsidRDefault="00E9735D" w:rsidP="004F699E">
      <w:pPr>
        <w:widowControl w:val="0"/>
        <w:ind w:firstLine="645"/>
        <w:jc w:val="both"/>
        <w:rPr>
          <w:rFonts w:ascii="Times New Roman" w:hAnsi="Times New Roman"/>
          <w:b/>
          <w:snapToGrid w:val="0"/>
          <w:color w:val="000000"/>
          <w:sz w:val="24"/>
          <w:szCs w:val="24"/>
          <w:u w:val="single"/>
        </w:rPr>
      </w:pPr>
    </w:p>
    <w:p w:rsidR="00E9735D" w:rsidRDefault="00E9735D" w:rsidP="004F699E">
      <w:pPr>
        <w:widowControl w:val="0"/>
        <w:ind w:firstLine="645"/>
        <w:jc w:val="both"/>
        <w:rPr>
          <w:rFonts w:ascii="Times New Roman" w:hAnsi="Times New Roman"/>
          <w:b/>
          <w:snapToGrid w:val="0"/>
          <w:color w:val="000000"/>
          <w:sz w:val="24"/>
          <w:szCs w:val="24"/>
          <w:u w:val="single"/>
        </w:rPr>
      </w:pPr>
      <w:bookmarkStart w:id="0" w:name="_GoBack"/>
      <w:bookmarkEnd w:id="0"/>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xml:space="preserve">— процедура, проводимая с целью определения степени освоения обучающимися образовательной программы, в </w:t>
      </w:r>
      <w:proofErr w:type="spellStart"/>
      <w:r w:rsidRPr="00104006">
        <w:t>т.ч</w:t>
      </w:r>
      <w:proofErr w:type="spellEnd"/>
      <w:r w:rsidRPr="00104006">
        <w:t>.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 xml:space="preserve">допускается один недочет (правильный </w:t>
      </w:r>
      <w:r w:rsidRPr="000F76D9">
        <w:rPr>
          <w:rFonts w:ascii="Times New Roman" w:eastAsia="Times New Roman" w:hAnsi="Times New Roman"/>
          <w:color w:val="000000"/>
          <w:sz w:val="24"/>
          <w:szCs w:val="24"/>
        </w:rPr>
        <w:lastRenderedPageBreak/>
        <w:t>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proofErr w:type="gramStart"/>
      <w:r w:rsidRPr="000F76D9">
        <w:rPr>
          <w:rFonts w:ascii="Times New Roman" w:eastAsia="Times New Roman" w:hAnsi="Times New Roman"/>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 xml:space="preserve">Защита и презентация домашних заданий – контроль знаний по индивидуальным или групповым домашним заданиям с целью проверки правильности их выполнения, </w:t>
      </w:r>
      <w:r w:rsidR="00104006" w:rsidRPr="00104006">
        <w:rPr>
          <w:rFonts w:ascii="Times New Roman" w:eastAsia="Times New Roman" w:hAnsi="Times New Roman"/>
          <w:sz w:val="24"/>
          <w:szCs w:val="24"/>
          <w:lang w:eastAsia="ru-RU"/>
        </w:rPr>
        <w:lastRenderedPageBreak/>
        <w:t>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6.3. Отметка «н/а» (не </w:t>
      </w:r>
      <w:proofErr w:type="gramStart"/>
      <w:r w:rsidRPr="00E05769">
        <w:rPr>
          <w:rFonts w:ascii="Times New Roman" w:eastAsia="Times New Roman" w:hAnsi="Times New Roman"/>
          <w:color w:val="000000"/>
          <w:sz w:val="24"/>
          <w:szCs w:val="24"/>
        </w:rPr>
        <w:t>аттестован</w:t>
      </w:r>
      <w:proofErr w:type="gramEnd"/>
      <w:r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lastRenderedPageBreak/>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w:t>
      </w:r>
      <w:proofErr w:type="spellStart"/>
      <w:r w:rsidR="004F699E" w:rsidRPr="00E05769">
        <w:rPr>
          <w:rFonts w:ascii="Times New Roman" w:eastAsia="Times New Roman" w:hAnsi="Times New Roman"/>
          <w:sz w:val="24"/>
          <w:szCs w:val="24"/>
        </w:rPr>
        <w:t>обоснованны</w:t>
      </w:r>
      <w:proofErr w:type="spellEnd"/>
      <w:r w:rsidR="004F699E" w:rsidRPr="00E05769">
        <w:rPr>
          <w:rFonts w:ascii="Times New Roman" w:eastAsia="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t>обучающимися</w:t>
      </w:r>
      <w:proofErr w:type="gramEnd"/>
      <w:r>
        <w:t xml:space="preserve">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w:t>
      </w:r>
      <w:r>
        <w:lastRenderedPageBreak/>
        <w:t xml:space="preserve">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lastRenderedPageBreak/>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sidR="002411A9">
        <w:rPr>
          <w:rFonts w:ascii="Times New Roman" w:eastAsia="Times New Roman" w:hAnsi="Times New Roman"/>
          <w:sz w:val="24"/>
          <w:szCs w:val="24"/>
          <w:lang w:eastAsia="ru-RU"/>
        </w:rPr>
        <w:t>.</w:t>
      </w:r>
      <w:proofErr w:type="gramEnd"/>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w:t>
      </w:r>
      <w:proofErr w:type="gramStart"/>
      <w:r w:rsidR="002411A9" w:rsidRPr="008F0633">
        <w:rPr>
          <w:rFonts w:ascii="Times New Roman" w:eastAsia="Times New Roman" w:hAnsi="Times New Roman"/>
          <w:sz w:val="24"/>
          <w:szCs w:val="24"/>
          <w:lang w:eastAsia="ru-RU"/>
        </w:rPr>
        <w:t>п</w:t>
      </w:r>
      <w:proofErr w:type="gramEnd"/>
      <w:r w:rsidR="002411A9" w:rsidRPr="008F0633">
        <w:rPr>
          <w:rFonts w:ascii="Times New Roman" w:eastAsia="Times New Roman" w:hAnsi="Times New Roman"/>
          <w:sz w:val="24"/>
          <w:szCs w:val="24"/>
          <w:lang w:eastAsia="ru-RU"/>
        </w:rPr>
        <w:t>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xml:space="preserve">. Отметка «н/а» (не </w:t>
      </w:r>
      <w:proofErr w:type="gramStart"/>
      <w:r w:rsidR="002411A9" w:rsidRPr="00E05769">
        <w:rPr>
          <w:rFonts w:ascii="Times New Roman" w:eastAsia="Times New Roman" w:hAnsi="Times New Roman"/>
          <w:color w:val="000000"/>
          <w:sz w:val="24"/>
          <w:szCs w:val="24"/>
        </w:rPr>
        <w:t>аттестован</w:t>
      </w:r>
      <w:proofErr w:type="gramEnd"/>
      <w:r w:rsidR="002411A9"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w:t>
      </w:r>
      <w:proofErr w:type="spellStart"/>
      <w:r w:rsidR="002411A9" w:rsidRPr="00E05769">
        <w:rPr>
          <w:rFonts w:ascii="Times New Roman" w:eastAsia="Times New Roman" w:hAnsi="Times New Roman"/>
          <w:sz w:val="24"/>
          <w:szCs w:val="24"/>
        </w:rPr>
        <w:t>обоснованны</w:t>
      </w:r>
      <w:proofErr w:type="spellEnd"/>
      <w:r w:rsidR="002411A9" w:rsidRPr="00E05769">
        <w:rPr>
          <w:rFonts w:ascii="Times New Roman" w:eastAsia="Times New Roman" w:hAnsi="Times New Roman"/>
          <w:sz w:val="24"/>
          <w:szCs w:val="24"/>
        </w:rPr>
        <w:t xml:space="preserve">, т.е. соответствовать текущей успеваемости ученика, учитывать не только </w:t>
      </w:r>
      <w:r w:rsidR="002411A9" w:rsidRPr="00E05769">
        <w:rPr>
          <w:rFonts w:ascii="Times New Roman" w:eastAsia="Times New Roman" w:hAnsi="Times New Roman"/>
          <w:sz w:val="24"/>
          <w:szCs w:val="24"/>
        </w:rPr>
        <w:lastRenderedPageBreak/>
        <w:t>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proofErr w:type="gramStart"/>
      <w:r>
        <w:t xml:space="preserve">( </w:t>
      </w:r>
      <w:proofErr w:type="gramEnd"/>
      <w:r>
        <w:t xml:space="preserve">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lastRenderedPageBreak/>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w:t>
      </w:r>
      <w:r w:rsidR="000D31D5">
        <w:lastRenderedPageBreak/>
        <w:t xml:space="preserve">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lastRenderedPageBreak/>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lastRenderedPageBreak/>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lastRenderedPageBreak/>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w:t>
      </w:r>
      <w:proofErr w:type="gramStart"/>
      <w:r w:rsidR="000C0962" w:rsidRPr="00185BBE">
        <w:t>достижений</w:t>
      </w:r>
      <w:proofErr w:type="gramEnd"/>
      <w:r w:rsidR="000C0962" w:rsidRPr="00185BBE">
        <w:t xml:space="preserve"> по физической культуре обучающихся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lastRenderedPageBreak/>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образования МКОУ «</w:t>
      </w:r>
      <w:r w:rsidR="00EE4E5C">
        <w:t>Калиновская СОШ</w:t>
      </w:r>
      <w:r w:rsidR="00D103B5" w:rsidRPr="002D5871">
        <w:t>»</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w:t>
      </w:r>
      <w:r w:rsidR="00EE4E5C">
        <w:rPr>
          <w:rFonts w:ascii="Times New Roman" w:hAnsi="Times New Roman"/>
          <w:sz w:val="24"/>
          <w:szCs w:val="24"/>
        </w:rPr>
        <w:t>Калиновская СОШ</w:t>
      </w:r>
      <w:r w:rsidRPr="002D5871">
        <w:rPr>
          <w:rFonts w:ascii="Times New Roman" w:hAnsi="Times New Roman"/>
          <w:sz w:val="24"/>
          <w:szCs w:val="24"/>
        </w:rPr>
        <w:t xml:space="preserve">»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lastRenderedPageBreak/>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lastRenderedPageBreak/>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lastRenderedPageBreak/>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lastRenderedPageBreak/>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lastRenderedPageBreak/>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lastRenderedPageBreak/>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lastRenderedPageBreak/>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lastRenderedPageBreak/>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lastRenderedPageBreak/>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lastRenderedPageBreak/>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w:t>
      </w:r>
      <w:r w:rsidRPr="00A2541A">
        <w:rPr>
          <w:sz w:val="24"/>
          <w:szCs w:val="24"/>
        </w:rPr>
        <w:lastRenderedPageBreak/>
        <w:t>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w:t>
      </w:r>
      <w:r w:rsidRPr="00A2541A">
        <w:rPr>
          <w:sz w:val="24"/>
          <w:szCs w:val="24"/>
        </w:rPr>
        <w:lastRenderedPageBreak/>
        <w:t>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lastRenderedPageBreak/>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lastRenderedPageBreak/>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lastRenderedPageBreak/>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w:t>
      </w:r>
      <w:r w:rsidRPr="00A37FE4">
        <w:rPr>
          <w:rFonts w:ascii="Times New Roman" w:hAnsi="Times New Roman"/>
          <w:sz w:val="24"/>
          <w:szCs w:val="24"/>
        </w:rPr>
        <w:lastRenderedPageBreak/>
        <w:t xml:space="preserve">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.6. «Портфолио»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w:t>
      </w:r>
      <w:r w:rsidR="00A37FE4" w:rsidRPr="00A37FE4">
        <w:rPr>
          <w:color w:val="000000"/>
          <w:sz w:val="24"/>
          <w:szCs w:val="24"/>
        </w:rPr>
        <w:lastRenderedPageBreak/>
        <w:t>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w:t>
      </w:r>
      <w:proofErr w:type="spellStart"/>
      <w:r w:rsidRPr="00A37FE4">
        <w:rPr>
          <w:color w:val="000000"/>
          <w:sz w:val="24"/>
          <w:szCs w:val="24"/>
        </w:rPr>
        <w:t>изучавшейся</w:t>
      </w:r>
      <w:proofErr w:type="spellEnd"/>
      <w:r w:rsidRPr="00A37FE4">
        <w:rPr>
          <w:color w:val="000000"/>
          <w:sz w:val="24"/>
          <w:szCs w:val="24"/>
        </w:rPr>
        <w:t xml:space="preserve"> в классе «сверхзадачи», для которой потребовались самостоятельно добытые, не </w:t>
      </w:r>
      <w:proofErr w:type="spellStart"/>
      <w:r w:rsidRPr="00A37FE4">
        <w:rPr>
          <w:color w:val="000000"/>
          <w:sz w:val="24"/>
          <w:szCs w:val="24"/>
        </w:rPr>
        <w:t>изучавшиеся</w:t>
      </w:r>
      <w:proofErr w:type="spellEnd"/>
      <w:r w:rsidRPr="00A37FE4">
        <w:rPr>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 xml:space="preserve">подготовки выпускников на ступени основного общего образования в соответствии со </w:t>
      </w:r>
      <w:r w:rsidR="00A37FE4" w:rsidRPr="00A37FE4">
        <w:rPr>
          <w:rFonts w:ascii="Times New Roman" w:hAnsi="Times New Roman"/>
          <w:sz w:val="24"/>
          <w:szCs w:val="24"/>
        </w:rPr>
        <w:lastRenderedPageBreak/>
        <w:t>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7241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E60" w:rsidRDefault="00D66E60" w:rsidP="007241D5">
      <w:pPr>
        <w:spacing w:after="0" w:line="240" w:lineRule="auto"/>
      </w:pPr>
      <w:r>
        <w:separator/>
      </w:r>
    </w:p>
  </w:endnote>
  <w:endnote w:type="continuationSeparator" w:id="0">
    <w:p w:rsidR="00D66E60" w:rsidRDefault="00D66E60" w:rsidP="0072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E60" w:rsidRDefault="00D66E60" w:rsidP="007241D5">
      <w:pPr>
        <w:spacing w:after="0" w:line="240" w:lineRule="auto"/>
      </w:pPr>
      <w:r>
        <w:separator/>
      </w:r>
    </w:p>
  </w:footnote>
  <w:footnote w:type="continuationSeparator" w:id="0">
    <w:p w:rsidR="00D66E60" w:rsidRDefault="00D66E60" w:rsidP="0072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746"/>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6E60"/>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5D"/>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4E5C"/>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uiPriority w:val="99"/>
    <w:semiHidden/>
    <w:rsid w:val="000C0962"/>
    <w:rPr>
      <w:rFonts w:ascii="Calibri" w:eastAsia="Calibri" w:hAnsi="Calibri"/>
      <w:b/>
      <w:bCs/>
      <w:lang w:eastAsia="ar-SA"/>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169DBDDA-1B77-4DE5-AF1B-B16CD3C524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17365</Words>
  <Characters>98985</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subject/>
  <dc:creator>Admin</dc:creator>
  <cp:keywords/>
  <dc:description/>
  <cp:lastModifiedBy>ОЛЕСЯ</cp:lastModifiedBy>
  <cp:revision>11</cp:revision>
  <dcterms:created xsi:type="dcterms:W3CDTF">2015-05-13T19:14:00Z</dcterms:created>
  <dcterms:modified xsi:type="dcterms:W3CDTF">2017-10-13T05:39:00Z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