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E3" w:rsidRPr="003338E3" w:rsidRDefault="003338E3" w:rsidP="003338E3">
      <w:pPr>
        <w:pStyle w:val="1"/>
        <w:shd w:val="clear" w:color="auto" w:fill="auto"/>
        <w:spacing w:before="0" w:line="360" w:lineRule="auto"/>
        <w:ind w:firstLine="420"/>
        <w:rPr>
          <w:sz w:val="28"/>
          <w:szCs w:val="28"/>
        </w:rPr>
      </w:pPr>
      <w:r w:rsidRPr="003338E3">
        <w:rPr>
          <w:b/>
          <w:sz w:val="28"/>
          <w:szCs w:val="28"/>
        </w:rPr>
        <w:t>Ученическое самоуправление:</w:t>
      </w:r>
    </w:p>
    <w:p w:rsidR="003338E3" w:rsidRPr="003338E3" w:rsidRDefault="003338E3" w:rsidP="003338E3">
      <w:pPr>
        <w:pStyle w:val="1"/>
        <w:shd w:val="clear" w:color="auto" w:fill="auto"/>
        <w:spacing w:before="0" w:line="360" w:lineRule="auto"/>
        <w:ind w:firstLine="420"/>
        <w:rPr>
          <w:sz w:val="28"/>
          <w:szCs w:val="28"/>
        </w:rPr>
      </w:pPr>
      <w:r w:rsidRPr="003338E3">
        <w:rPr>
          <w:sz w:val="28"/>
          <w:szCs w:val="28"/>
        </w:rPr>
        <w:t>В школе работает орган ученического самоуправления – Ученический совет. В Совет путем выборов попадают самые достойные ребята, которые работают в нем в течение учебного года до следующих выборов.</w:t>
      </w:r>
    </w:p>
    <w:p w:rsidR="003338E3" w:rsidRPr="003338E3" w:rsidRDefault="003338E3" w:rsidP="003338E3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338E3">
        <w:rPr>
          <w:rFonts w:ascii="Times New Roman" w:hAnsi="Times New Roman" w:cs="Times New Roman"/>
          <w:sz w:val="28"/>
          <w:szCs w:val="28"/>
        </w:rPr>
        <w:t>Создан орган ученического самоуправления из учащихся 5 – 11 классов, который оказывает неоценимую помощь организаторам в самоуправлении жизнедеятельностью школьного коллектива. Был объявлен конкурс «Лучший класс года», разработаны и изучены положения  о конкурсе.</w:t>
      </w:r>
    </w:p>
    <w:p w:rsidR="003338E3" w:rsidRPr="003338E3" w:rsidRDefault="003338E3" w:rsidP="003338E3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338E3">
        <w:rPr>
          <w:rFonts w:ascii="Times New Roman" w:hAnsi="Times New Roman" w:cs="Times New Roman"/>
          <w:sz w:val="28"/>
          <w:szCs w:val="28"/>
        </w:rPr>
        <w:t xml:space="preserve">Ежемесячно проходили заседания ученического самоуправления, где ребята обменивались ходом работы в классе, анализировали работу каждого классного коллектива и </w:t>
      </w:r>
      <w:proofErr w:type="gramStart"/>
      <w:r w:rsidRPr="003338E3">
        <w:rPr>
          <w:rFonts w:ascii="Times New Roman" w:hAnsi="Times New Roman" w:cs="Times New Roman"/>
          <w:sz w:val="28"/>
          <w:szCs w:val="28"/>
        </w:rPr>
        <w:t>подводили промежуточные результаты</w:t>
      </w:r>
      <w:proofErr w:type="gramEnd"/>
      <w:r w:rsidRPr="003338E3">
        <w:rPr>
          <w:rFonts w:ascii="Times New Roman" w:hAnsi="Times New Roman" w:cs="Times New Roman"/>
          <w:sz w:val="28"/>
          <w:szCs w:val="28"/>
        </w:rPr>
        <w:t xml:space="preserve"> конкурса «Лучший класс года», получали хорошую зарядку для осуществления своих дальнейших планов по активизации  работы в школе</w:t>
      </w:r>
    </w:p>
    <w:p w:rsidR="003338E3" w:rsidRPr="003338E3" w:rsidRDefault="003338E3" w:rsidP="003338E3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338E3">
        <w:rPr>
          <w:rFonts w:ascii="Times New Roman" w:hAnsi="Times New Roman" w:cs="Times New Roman"/>
          <w:sz w:val="28"/>
          <w:szCs w:val="28"/>
        </w:rPr>
        <w:t xml:space="preserve">Органы ученического самоуправления нужны и полезны для успешной социализации учащихся, для содержательно - продуктивного общения, для </w:t>
      </w:r>
      <w:proofErr w:type="spellStart"/>
      <w:r w:rsidRPr="003338E3"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 w:rsidRPr="003338E3">
        <w:rPr>
          <w:rFonts w:ascii="Times New Roman" w:hAnsi="Times New Roman" w:cs="Times New Roman"/>
          <w:sz w:val="28"/>
          <w:szCs w:val="28"/>
        </w:rPr>
        <w:t xml:space="preserve"> детей реализовать себя в рамках тех или иных социальных ролей.</w:t>
      </w:r>
    </w:p>
    <w:p w:rsidR="003338E3" w:rsidRPr="003338E3" w:rsidRDefault="003338E3" w:rsidP="003338E3">
      <w:pPr>
        <w:pStyle w:val="1"/>
        <w:shd w:val="clear" w:color="auto" w:fill="auto"/>
        <w:spacing w:before="0" w:line="360" w:lineRule="auto"/>
        <w:ind w:firstLine="420"/>
        <w:rPr>
          <w:sz w:val="28"/>
          <w:szCs w:val="28"/>
        </w:rPr>
      </w:pPr>
      <w:r w:rsidRPr="003338E3">
        <w:rPr>
          <w:sz w:val="28"/>
          <w:szCs w:val="28"/>
        </w:rPr>
        <w:t xml:space="preserve">Есть у детей </w:t>
      </w:r>
      <w:proofErr w:type="spellStart"/>
      <w:r w:rsidRPr="003338E3">
        <w:rPr>
          <w:sz w:val="28"/>
          <w:szCs w:val="28"/>
        </w:rPr>
        <w:t>самотекущая</w:t>
      </w:r>
      <w:proofErr w:type="spellEnd"/>
      <w:r w:rsidRPr="003338E3">
        <w:rPr>
          <w:sz w:val="28"/>
          <w:szCs w:val="28"/>
        </w:rPr>
        <w:t xml:space="preserve"> жизнь, для которой свойственны </w:t>
      </w:r>
      <w:proofErr w:type="spellStart"/>
      <w:r w:rsidRPr="003338E3">
        <w:rPr>
          <w:sz w:val="28"/>
          <w:szCs w:val="28"/>
        </w:rPr>
        <w:t>субкультурные</w:t>
      </w:r>
      <w:proofErr w:type="spellEnd"/>
      <w:r w:rsidRPr="003338E3">
        <w:rPr>
          <w:sz w:val="28"/>
          <w:szCs w:val="28"/>
        </w:rPr>
        <w:t xml:space="preserve"> проявления, и эта жизнь отражает в значительной мере реалии сегодняшнего дня во всех их проявлениях. Анализ ученического самоуправления показал, что уровень самоуправления в старших классах выше, чем в классах средней школы. Это связано с возрастными особенностями и активностью учащихся, заниматься самоуправленческой деятельностью.</w:t>
      </w:r>
    </w:p>
    <w:p w:rsidR="003338E3" w:rsidRPr="003338E3" w:rsidRDefault="003338E3" w:rsidP="003338E3">
      <w:pPr>
        <w:pStyle w:val="1"/>
        <w:shd w:val="clear" w:color="auto" w:fill="auto"/>
        <w:spacing w:before="0" w:line="360" w:lineRule="auto"/>
        <w:ind w:firstLine="420"/>
        <w:rPr>
          <w:sz w:val="28"/>
          <w:szCs w:val="28"/>
        </w:rPr>
      </w:pPr>
      <w:r w:rsidRPr="003338E3">
        <w:rPr>
          <w:sz w:val="28"/>
          <w:szCs w:val="28"/>
        </w:rPr>
        <w:t>Деятельность ученического самоуправления в 2017-2018 учебном году можно признать удовлетворительной, но предстоит большая работа по созданию более действенной системы работы этого органа управления. Это необходимо сделать еще и потому, что в школе созданы все условия для всестороннего развития детей.</w:t>
      </w:r>
    </w:p>
    <w:p w:rsidR="008052B5" w:rsidRPr="00064A5C" w:rsidRDefault="008052B5" w:rsidP="00064A5C">
      <w:pPr>
        <w:tabs>
          <w:tab w:val="left" w:pos="4185"/>
        </w:tabs>
        <w:rPr>
          <w:rFonts w:ascii="Times New Roman" w:hAnsi="Times New Roman" w:cs="Times New Roman"/>
          <w:sz w:val="36"/>
          <w:szCs w:val="36"/>
        </w:rPr>
      </w:pPr>
    </w:p>
    <w:sectPr w:rsidR="008052B5" w:rsidRPr="00064A5C" w:rsidSect="00B2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2CA"/>
    <w:multiLevelType w:val="hybridMultilevel"/>
    <w:tmpl w:val="DB6C5922"/>
    <w:lvl w:ilvl="0" w:tplc="499EC1D6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92961D8"/>
    <w:multiLevelType w:val="hybridMultilevel"/>
    <w:tmpl w:val="D440179C"/>
    <w:lvl w:ilvl="0" w:tplc="B504F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C5613"/>
    <w:multiLevelType w:val="multilevel"/>
    <w:tmpl w:val="9CEA2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86040"/>
    <w:rsid w:val="0003216B"/>
    <w:rsid w:val="00064A5C"/>
    <w:rsid w:val="002D6C92"/>
    <w:rsid w:val="003338E3"/>
    <w:rsid w:val="005D64E2"/>
    <w:rsid w:val="00683281"/>
    <w:rsid w:val="007B14ED"/>
    <w:rsid w:val="008052B5"/>
    <w:rsid w:val="008D78FC"/>
    <w:rsid w:val="00911935"/>
    <w:rsid w:val="009863C5"/>
    <w:rsid w:val="00A86040"/>
    <w:rsid w:val="00B240CF"/>
    <w:rsid w:val="00C65D77"/>
    <w:rsid w:val="00D160B8"/>
    <w:rsid w:val="00EF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040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338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338E3"/>
    <w:pPr>
      <w:widowControl w:val="0"/>
      <w:shd w:val="clear" w:color="auto" w:fill="FFFFFF"/>
      <w:spacing w:before="420" w:after="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Магнат</cp:lastModifiedBy>
  <cp:revision>2</cp:revision>
  <cp:lastPrinted>2018-11-27T19:12:00Z</cp:lastPrinted>
  <dcterms:created xsi:type="dcterms:W3CDTF">2019-02-13T13:40:00Z</dcterms:created>
  <dcterms:modified xsi:type="dcterms:W3CDTF">2019-02-13T13:40:00Z</dcterms:modified>
</cp:coreProperties>
</file>